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7B" w:rsidRDefault="00E65B7B" w:rsidP="00C548B9">
      <w:pPr>
        <w:autoSpaceDE w:val="0"/>
        <w:autoSpaceDN w:val="0"/>
        <w:adjustRightInd w:val="0"/>
        <w:spacing w:after="0"/>
        <w:ind w:right="1132"/>
        <w:rPr>
          <w:rFonts w:ascii="Arial" w:hAnsi="Arial" w:cs="Arial"/>
          <w:b/>
          <w:sz w:val="26"/>
          <w:szCs w:val="26"/>
        </w:rPr>
      </w:pPr>
    </w:p>
    <w:p w:rsidR="00C548B9" w:rsidRPr="00C548B9" w:rsidRDefault="004235D6" w:rsidP="00C548B9">
      <w:pPr>
        <w:autoSpaceDE w:val="0"/>
        <w:autoSpaceDN w:val="0"/>
        <w:adjustRightInd w:val="0"/>
        <w:spacing w:after="0"/>
        <w:ind w:right="113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Aktionstag Herz für Kinder am </w:t>
      </w:r>
      <w:r w:rsidR="002D2E46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>. Juli</w:t>
      </w:r>
      <w:r w:rsidR="00C548B9" w:rsidRPr="00C548B9">
        <w:rPr>
          <w:rFonts w:ascii="Arial" w:hAnsi="Arial" w:cs="Arial"/>
          <w:b/>
          <w:sz w:val="26"/>
          <w:szCs w:val="26"/>
        </w:rPr>
        <w:t xml:space="preserve"> 201</w:t>
      </w:r>
      <w:r w:rsidR="002D2E46">
        <w:rPr>
          <w:rFonts w:ascii="Arial" w:hAnsi="Arial" w:cs="Arial"/>
          <w:b/>
          <w:sz w:val="26"/>
          <w:szCs w:val="26"/>
        </w:rPr>
        <w:t>9</w:t>
      </w:r>
    </w:p>
    <w:p w:rsidR="002D2E46" w:rsidRDefault="002D2E46" w:rsidP="00631270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  <w:b/>
        </w:rPr>
      </w:pPr>
    </w:p>
    <w:p w:rsidR="00503E72" w:rsidRDefault="002D2E46" w:rsidP="00631270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</w:rPr>
      </w:pPr>
      <w:r w:rsidRPr="002D2E46">
        <w:rPr>
          <w:rFonts w:ascii="Arial" w:hAnsi="Arial" w:cs="Arial"/>
        </w:rPr>
        <w:t>Spiel und Spaß für Kinder von drei bis 14 Jahren stehen beim Aktionstag „Herz für Kinder“ im Mittelpunkt</w:t>
      </w:r>
      <w:r>
        <w:rPr>
          <w:rFonts w:ascii="Arial" w:hAnsi="Arial" w:cs="Arial"/>
          <w:b/>
        </w:rPr>
        <w:t xml:space="preserve">. </w:t>
      </w:r>
      <w:r w:rsidR="00E2796F">
        <w:rPr>
          <w:rFonts w:ascii="Arial" w:hAnsi="Arial" w:cs="Arial"/>
        </w:rPr>
        <w:t xml:space="preserve">Von 10 bis 14 Uhr wartet ein Spieleparcours mit verschiedenen Mitmachstationen </w:t>
      </w:r>
      <w:r w:rsidR="000807A7">
        <w:rPr>
          <w:rFonts w:ascii="Arial" w:hAnsi="Arial" w:cs="Arial"/>
        </w:rPr>
        <w:t xml:space="preserve">in der </w:t>
      </w:r>
      <w:proofErr w:type="spellStart"/>
      <w:r w:rsidR="000807A7">
        <w:rPr>
          <w:rFonts w:ascii="Arial" w:hAnsi="Arial" w:cs="Arial"/>
        </w:rPr>
        <w:t>Radolfzeller</w:t>
      </w:r>
      <w:proofErr w:type="spellEnd"/>
      <w:r w:rsidR="000807A7">
        <w:rPr>
          <w:rFonts w:ascii="Arial" w:hAnsi="Arial" w:cs="Arial"/>
        </w:rPr>
        <w:t xml:space="preserve"> Innenstadt </w:t>
      </w:r>
      <w:r w:rsidR="00E2796F">
        <w:rPr>
          <w:rFonts w:ascii="Arial" w:hAnsi="Arial" w:cs="Arial"/>
        </w:rPr>
        <w:t xml:space="preserve">zwischen Seetorplatz und </w:t>
      </w:r>
      <w:proofErr w:type="spellStart"/>
      <w:r w:rsidR="00E2796F">
        <w:rPr>
          <w:rFonts w:ascii="Arial" w:hAnsi="Arial" w:cs="Arial"/>
        </w:rPr>
        <w:t>seemaxx</w:t>
      </w:r>
      <w:proofErr w:type="spellEnd"/>
      <w:r w:rsidR="00E2796F">
        <w:rPr>
          <w:rFonts w:ascii="Arial" w:hAnsi="Arial" w:cs="Arial"/>
        </w:rPr>
        <w:t xml:space="preserve"> auf die </w:t>
      </w:r>
      <w:r>
        <w:rPr>
          <w:rFonts w:ascii="Arial" w:hAnsi="Arial" w:cs="Arial"/>
        </w:rPr>
        <w:t>Teilnehmer</w:t>
      </w:r>
      <w:r w:rsidR="00E2796F">
        <w:rPr>
          <w:rFonts w:ascii="Arial" w:hAnsi="Arial" w:cs="Arial"/>
        </w:rPr>
        <w:t>. Dabei sind G</w:t>
      </w:r>
      <w:r w:rsidR="00CA738A">
        <w:rPr>
          <w:rFonts w:ascii="Arial" w:hAnsi="Arial" w:cs="Arial"/>
        </w:rPr>
        <w:t>eschicklichkeit</w:t>
      </w:r>
      <w:r>
        <w:rPr>
          <w:rFonts w:ascii="Arial" w:hAnsi="Arial" w:cs="Arial"/>
        </w:rPr>
        <w:t xml:space="preserve"> </w:t>
      </w:r>
      <w:r w:rsidR="00CA738A">
        <w:rPr>
          <w:rFonts w:ascii="Arial" w:hAnsi="Arial" w:cs="Arial"/>
        </w:rPr>
        <w:t xml:space="preserve">und </w:t>
      </w:r>
      <w:r w:rsidR="00E2796F">
        <w:rPr>
          <w:rFonts w:ascii="Arial" w:hAnsi="Arial" w:cs="Arial"/>
        </w:rPr>
        <w:t>ein Quäntchen Glück gefragt</w:t>
      </w:r>
      <w:r w:rsidR="00CA73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Ob „Hau den Lukas“, Wurf- und Tastspiele, Rätsel </w:t>
      </w:r>
      <w:r w:rsidR="001E27D5">
        <w:rPr>
          <w:rFonts w:ascii="Arial" w:hAnsi="Arial" w:cs="Arial"/>
        </w:rPr>
        <w:t xml:space="preserve">raten </w:t>
      </w:r>
      <w:r>
        <w:rPr>
          <w:rFonts w:ascii="Arial" w:hAnsi="Arial" w:cs="Arial"/>
        </w:rPr>
        <w:t>oder Basteln, die teilnehmenden Vereine und Organisationen haben bei der 1</w:t>
      </w:r>
      <w:r w:rsidR="001E27D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Auflage des Aktionstages wieder ein buntes Programm zusammengestellt. </w:t>
      </w:r>
      <w:r w:rsidR="001E27D5">
        <w:rPr>
          <w:rFonts w:ascii="Arial" w:hAnsi="Arial" w:cs="Arial"/>
        </w:rPr>
        <w:t>Hier</w:t>
      </w:r>
      <w:r w:rsidR="00503E72">
        <w:rPr>
          <w:rFonts w:ascii="Arial" w:hAnsi="Arial" w:cs="Arial"/>
        </w:rPr>
        <w:t>bei gilt „dabei sein ist alles“ – je</w:t>
      </w:r>
      <w:r w:rsidR="00421887">
        <w:rPr>
          <w:rFonts w:ascii="Arial" w:hAnsi="Arial" w:cs="Arial"/>
        </w:rPr>
        <w:t xml:space="preserve">des Kind, das mindestens 8 der </w:t>
      </w:r>
      <w:r w:rsidR="001E27D5" w:rsidRPr="00C659A3">
        <w:rPr>
          <w:rFonts w:ascii="Arial" w:hAnsi="Arial" w:cs="Arial"/>
        </w:rPr>
        <w:t>rund 25</w:t>
      </w:r>
      <w:r w:rsidR="00421887">
        <w:rPr>
          <w:rFonts w:ascii="Arial" w:hAnsi="Arial" w:cs="Arial"/>
        </w:rPr>
        <w:t xml:space="preserve"> Stationen erfolgreich absolviert hat, erhält eine Urkunde und einen Eisgutschein. Unter allen Teilnehmern werden a</w:t>
      </w:r>
      <w:r w:rsidR="001E27D5">
        <w:rPr>
          <w:rFonts w:ascii="Arial" w:hAnsi="Arial" w:cs="Arial"/>
        </w:rPr>
        <w:t>ußerdem</w:t>
      </w:r>
      <w:r w:rsidR="00421887">
        <w:rPr>
          <w:rFonts w:ascii="Arial" w:hAnsi="Arial" w:cs="Arial"/>
        </w:rPr>
        <w:t xml:space="preserve"> tolle Preise </w:t>
      </w:r>
      <w:r w:rsidR="00503E72">
        <w:rPr>
          <w:rFonts w:ascii="Arial" w:hAnsi="Arial" w:cs="Arial"/>
        </w:rPr>
        <w:t>verlost. Die</w:t>
      </w:r>
      <w:r w:rsidR="00421887">
        <w:rPr>
          <w:rFonts w:ascii="Arial" w:hAnsi="Arial" w:cs="Arial"/>
        </w:rPr>
        <w:t xml:space="preserve"> Preisverleihung</w:t>
      </w:r>
      <w:r w:rsidR="00503E72">
        <w:rPr>
          <w:rFonts w:ascii="Arial" w:hAnsi="Arial" w:cs="Arial"/>
        </w:rPr>
        <w:t xml:space="preserve"> findet </w:t>
      </w:r>
      <w:r w:rsidR="00421887">
        <w:rPr>
          <w:rFonts w:ascii="Arial" w:hAnsi="Arial" w:cs="Arial"/>
        </w:rPr>
        <w:t>am 2</w:t>
      </w:r>
      <w:r>
        <w:rPr>
          <w:rFonts w:ascii="Arial" w:hAnsi="Arial" w:cs="Arial"/>
        </w:rPr>
        <w:t>5</w:t>
      </w:r>
      <w:r w:rsidR="00421887">
        <w:rPr>
          <w:rFonts w:ascii="Arial" w:hAnsi="Arial" w:cs="Arial"/>
        </w:rPr>
        <w:t>. Juli 201</w:t>
      </w:r>
      <w:r>
        <w:rPr>
          <w:rFonts w:ascii="Arial" w:hAnsi="Arial" w:cs="Arial"/>
        </w:rPr>
        <w:t>9</w:t>
      </w:r>
      <w:r w:rsidR="00421887">
        <w:rPr>
          <w:rFonts w:ascii="Arial" w:hAnsi="Arial" w:cs="Arial"/>
        </w:rPr>
        <w:t xml:space="preserve"> </w:t>
      </w:r>
      <w:r w:rsidR="00503E72">
        <w:rPr>
          <w:rFonts w:ascii="Arial" w:hAnsi="Arial" w:cs="Arial"/>
        </w:rPr>
        <w:t xml:space="preserve">im Rahmen des </w:t>
      </w:r>
      <w:proofErr w:type="spellStart"/>
      <w:r w:rsidR="00503E72">
        <w:rPr>
          <w:rFonts w:ascii="Arial" w:hAnsi="Arial" w:cs="Arial"/>
        </w:rPr>
        <w:t>Radolfzeller</w:t>
      </w:r>
      <w:proofErr w:type="spellEnd"/>
      <w:r w:rsidR="00421887">
        <w:rPr>
          <w:rFonts w:ascii="Arial" w:hAnsi="Arial" w:cs="Arial"/>
        </w:rPr>
        <w:t xml:space="preserve"> Abendmarkt</w:t>
      </w:r>
      <w:r w:rsidR="00503E72">
        <w:rPr>
          <w:rFonts w:ascii="Arial" w:hAnsi="Arial" w:cs="Arial"/>
        </w:rPr>
        <w:t>es</w:t>
      </w:r>
      <w:r w:rsidR="00421887">
        <w:rPr>
          <w:rFonts w:ascii="Arial" w:hAnsi="Arial" w:cs="Arial"/>
        </w:rPr>
        <w:t xml:space="preserve"> </w:t>
      </w:r>
      <w:r w:rsidR="00503E72">
        <w:rPr>
          <w:rFonts w:ascii="Arial" w:hAnsi="Arial" w:cs="Arial"/>
        </w:rPr>
        <w:t>statt</w:t>
      </w:r>
      <w:r w:rsidR="00421887">
        <w:rPr>
          <w:rFonts w:ascii="Arial" w:hAnsi="Arial" w:cs="Arial"/>
        </w:rPr>
        <w:t>.</w:t>
      </w:r>
      <w:r w:rsidR="00E2796F">
        <w:rPr>
          <w:rFonts w:ascii="Arial" w:hAnsi="Arial" w:cs="Arial"/>
        </w:rPr>
        <w:t xml:space="preserve"> </w:t>
      </w:r>
    </w:p>
    <w:p w:rsidR="000807A7" w:rsidRDefault="000807A7" w:rsidP="00631270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</w:rPr>
      </w:pPr>
    </w:p>
    <w:p w:rsidR="00C548B9" w:rsidRDefault="00E2796F" w:rsidP="00631270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dem Spieleparcours können sich die Kinder auf </w:t>
      </w:r>
      <w:r w:rsidR="00631270">
        <w:rPr>
          <w:rFonts w:ascii="Arial" w:hAnsi="Arial" w:cs="Arial"/>
        </w:rPr>
        <w:t xml:space="preserve">die Sparkassen-Puppenbühne, </w:t>
      </w:r>
      <w:r w:rsidR="002D2E46">
        <w:rPr>
          <w:rFonts w:ascii="Arial" w:hAnsi="Arial" w:cs="Arial"/>
        </w:rPr>
        <w:t xml:space="preserve">eine </w:t>
      </w:r>
      <w:proofErr w:type="spellStart"/>
      <w:r w:rsidR="002D2E46">
        <w:rPr>
          <w:rFonts w:ascii="Arial" w:hAnsi="Arial" w:cs="Arial"/>
        </w:rPr>
        <w:t>kleine</w:t>
      </w:r>
      <w:proofErr w:type="spellEnd"/>
      <w:r w:rsidR="002D2E46">
        <w:rPr>
          <w:rFonts w:ascii="Arial" w:hAnsi="Arial" w:cs="Arial"/>
        </w:rPr>
        <w:t xml:space="preserve"> Tierschau mit Streicheltieren</w:t>
      </w:r>
      <w:r>
        <w:rPr>
          <w:rFonts w:ascii="Arial" w:hAnsi="Arial" w:cs="Arial"/>
        </w:rPr>
        <w:t>, einen</w:t>
      </w:r>
      <w:r w:rsidR="00903D51">
        <w:rPr>
          <w:rFonts w:ascii="Arial" w:hAnsi="Arial" w:cs="Arial"/>
        </w:rPr>
        <w:t xml:space="preserve"> Kinderbuchflohmarkt </w:t>
      </w:r>
      <w:r w:rsidR="00746141">
        <w:rPr>
          <w:rFonts w:ascii="Arial" w:hAnsi="Arial" w:cs="Arial"/>
        </w:rPr>
        <w:t xml:space="preserve">und das beliebte Kinderschminken </w:t>
      </w:r>
      <w:r>
        <w:rPr>
          <w:rFonts w:ascii="Arial" w:hAnsi="Arial" w:cs="Arial"/>
        </w:rPr>
        <w:t>freuen</w:t>
      </w:r>
      <w:r w:rsidR="00746141" w:rsidRPr="00652092">
        <w:rPr>
          <w:rFonts w:ascii="Arial" w:hAnsi="Arial" w:cs="Arial"/>
        </w:rPr>
        <w:t xml:space="preserve">. </w:t>
      </w:r>
      <w:r w:rsidR="002D2E46">
        <w:rPr>
          <w:rFonts w:ascii="Arial" w:hAnsi="Arial" w:cs="Arial"/>
        </w:rPr>
        <w:t xml:space="preserve">Das </w:t>
      </w:r>
      <w:proofErr w:type="spellStart"/>
      <w:r w:rsidR="002D2E46">
        <w:rPr>
          <w:rFonts w:ascii="Arial" w:hAnsi="Arial" w:cs="Arial"/>
        </w:rPr>
        <w:t>seemaxx</w:t>
      </w:r>
      <w:proofErr w:type="spellEnd"/>
      <w:r w:rsidR="002D2E46">
        <w:rPr>
          <w:rFonts w:ascii="Arial" w:hAnsi="Arial" w:cs="Arial"/>
        </w:rPr>
        <w:t xml:space="preserve"> </w:t>
      </w:r>
      <w:bookmarkStart w:id="0" w:name="_GoBack"/>
      <w:bookmarkEnd w:id="0"/>
      <w:r w:rsidR="002D2E46">
        <w:rPr>
          <w:rFonts w:ascii="Arial" w:hAnsi="Arial" w:cs="Arial"/>
        </w:rPr>
        <w:t xml:space="preserve">bietet </w:t>
      </w:r>
      <w:r w:rsidR="00503E72">
        <w:rPr>
          <w:rFonts w:ascii="Arial" w:hAnsi="Arial" w:cs="Arial"/>
        </w:rPr>
        <w:t>anlässlich des Aktionstags unter anderem</w:t>
      </w:r>
      <w:r w:rsidR="002D2E46">
        <w:rPr>
          <w:rFonts w:ascii="Arial" w:hAnsi="Arial" w:cs="Arial"/>
        </w:rPr>
        <w:t xml:space="preserve"> eine Puppenbühne mit Zaubershow, </w:t>
      </w:r>
      <w:r w:rsidR="00503E72">
        <w:rPr>
          <w:rFonts w:ascii="Arial" w:hAnsi="Arial" w:cs="Arial"/>
        </w:rPr>
        <w:t>Ballkunst und Zirkusvorführungen, Modellb</w:t>
      </w:r>
      <w:r w:rsidR="000807A7">
        <w:rPr>
          <w:rFonts w:ascii="Arial" w:hAnsi="Arial" w:cs="Arial"/>
        </w:rPr>
        <w:t>ootfahren und Wasserballlaufen. Die Eltern können sich an den Ständen verschiedener</w:t>
      </w:r>
      <w:r w:rsidR="000807A7" w:rsidRPr="000807A7">
        <w:rPr>
          <w:rFonts w:ascii="Arial" w:hAnsi="Arial" w:cs="Arial"/>
        </w:rPr>
        <w:t xml:space="preserve"> </w:t>
      </w:r>
      <w:r w:rsidR="000807A7" w:rsidRPr="00652092">
        <w:rPr>
          <w:rFonts w:ascii="Arial" w:hAnsi="Arial" w:cs="Arial"/>
        </w:rPr>
        <w:t>Organisationen und Vereine über Angebote für Kinder informieren</w:t>
      </w:r>
      <w:r w:rsidR="000807A7">
        <w:rPr>
          <w:rFonts w:ascii="Arial" w:hAnsi="Arial" w:cs="Arial"/>
        </w:rPr>
        <w:t xml:space="preserve">. Der </w:t>
      </w:r>
      <w:proofErr w:type="spellStart"/>
      <w:r w:rsidR="000807A7">
        <w:rPr>
          <w:rFonts w:ascii="Arial" w:hAnsi="Arial" w:cs="Arial"/>
        </w:rPr>
        <w:t>Radolfzeller</w:t>
      </w:r>
      <w:proofErr w:type="spellEnd"/>
      <w:r w:rsidR="000807A7">
        <w:rPr>
          <w:rFonts w:ascii="Arial" w:hAnsi="Arial" w:cs="Arial"/>
        </w:rPr>
        <w:t xml:space="preserve"> Einzelhandel beteiligt sich mit </w:t>
      </w:r>
      <w:r w:rsidR="00746141" w:rsidRPr="00652092">
        <w:rPr>
          <w:rFonts w:ascii="Arial" w:hAnsi="Arial" w:cs="Arial"/>
        </w:rPr>
        <w:t>Rabatt-Aktionen.</w:t>
      </w:r>
      <w:r w:rsidR="00503E72">
        <w:rPr>
          <w:rFonts w:ascii="Arial" w:hAnsi="Arial" w:cs="Arial"/>
        </w:rPr>
        <w:t xml:space="preserve"> </w:t>
      </w:r>
    </w:p>
    <w:p w:rsidR="000807A7" w:rsidRDefault="000807A7" w:rsidP="00631270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</w:rPr>
      </w:pPr>
    </w:p>
    <w:p w:rsidR="00503E72" w:rsidRPr="002D2E46" w:rsidRDefault="00E848EE" w:rsidP="00631270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„Mit Herz für Kinder können wir zeigen, dass Radolfzell für Familien mit Kindern viel zu bieten hat und gleichzeitig machen wir auf den </w:t>
      </w:r>
      <w:proofErr w:type="spellStart"/>
      <w:r>
        <w:rPr>
          <w:rFonts w:ascii="Arial" w:hAnsi="Arial" w:cs="Arial"/>
        </w:rPr>
        <w:t>Radolfzeller</w:t>
      </w:r>
      <w:proofErr w:type="spellEnd"/>
      <w:r>
        <w:rPr>
          <w:rFonts w:ascii="Arial" w:hAnsi="Arial" w:cs="Arial"/>
        </w:rPr>
        <w:t xml:space="preserve"> Einzelhandel aufmerksam“, erklärt Nina Hanstein, Geschäftsführerin der Tourismus- und Stadtmarketing Radolfzell GmbH, die den</w:t>
      </w:r>
      <w:r w:rsidR="00503E72">
        <w:rPr>
          <w:rFonts w:ascii="Arial" w:hAnsi="Arial" w:cs="Arial"/>
        </w:rPr>
        <w:t xml:space="preserve"> Aktionstag mit Unterstützung des Südkuriers und des Familienverbandes Radolfzell veranstaltet. </w:t>
      </w:r>
    </w:p>
    <w:p w:rsidR="00BC03D2" w:rsidRDefault="00BC03D2" w:rsidP="00C548B9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  <w:b/>
        </w:rPr>
      </w:pPr>
    </w:p>
    <w:p w:rsidR="00C548B9" w:rsidRPr="00C548B9" w:rsidRDefault="00C548B9" w:rsidP="00C548B9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  <w:b/>
        </w:rPr>
      </w:pPr>
      <w:r w:rsidRPr="00C548B9">
        <w:rPr>
          <w:rFonts w:ascii="Arial" w:hAnsi="Arial" w:cs="Arial"/>
          <w:b/>
        </w:rPr>
        <w:t>Weitere Informationen und Kontakt</w:t>
      </w:r>
    </w:p>
    <w:p w:rsidR="00C548B9" w:rsidRPr="00C548B9" w:rsidRDefault="00C548B9" w:rsidP="00C548B9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</w:rPr>
      </w:pPr>
      <w:r w:rsidRPr="00C548B9">
        <w:rPr>
          <w:rFonts w:ascii="Arial" w:hAnsi="Arial" w:cs="Arial"/>
        </w:rPr>
        <w:t>Tourismus- und Stadtmarketing Radolfzell GmbH, Bahnhofplatz 2, 78315 Radolfzell am Bodensee, Tel.: 07732/81-500, info@radolfzell-tourismus.de, www.radolfzell-tourismus.de</w:t>
      </w:r>
    </w:p>
    <w:p w:rsidR="00C6647E" w:rsidRDefault="00C6647E" w:rsidP="00C548B9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</w:rPr>
      </w:pPr>
    </w:p>
    <w:p w:rsidR="00F21EB7" w:rsidRPr="00C548B9" w:rsidRDefault="00F21EB7" w:rsidP="00C548B9">
      <w:pPr>
        <w:autoSpaceDE w:val="0"/>
        <w:autoSpaceDN w:val="0"/>
        <w:adjustRightInd w:val="0"/>
        <w:spacing w:after="0"/>
        <w:ind w:right="1132"/>
        <w:jc w:val="both"/>
        <w:rPr>
          <w:rFonts w:ascii="Arial" w:hAnsi="Arial" w:cs="Arial"/>
        </w:rPr>
      </w:pPr>
    </w:p>
    <w:sectPr w:rsidR="00F21EB7" w:rsidRPr="00C548B9" w:rsidSect="00BC03D2">
      <w:headerReference w:type="default" r:id="rId9"/>
      <w:headerReference w:type="first" r:id="rId10"/>
      <w:pgSz w:w="11906" w:h="16838"/>
      <w:pgMar w:top="3969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70" w:rsidRDefault="00631270" w:rsidP="003B648C">
      <w:pPr>
        <w:spacing w:after="0" w:line="240" w:lineRule="auto"/>
      </w:pPr>
      <w:r>
        <w:separator/>
      </w:r>
    </w:p>
  </w:endnote>
  <w:endnote w:type="continuationSeparator" w:id="0">
    <w:p w:rsidR="00631270" w:rsidRDefault="00631270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70" w:rsidRDefault="00631270" w:rsidP="003B648C">
      <w:pPr>
        <w:spacing w:after="0" w:line="240" w:lineRule="auto"/>
      </w:pPr>
      <w:r>
        <w:separator/>
      </w:r>
    </w:p>
  </w:footnote>
  <w:footnote w:type="continuationSeparator" w:id="0">
    <w:p w:rsidR="00631270" w:rsidRDefault="00631270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70" w:rsidRDefault="00631270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EB967C" wp14:editId="52F8FDE5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3114C8" wp14:editId="36F70749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270" w:rsidRDefault="00631270">
    <w:pPr>
      <w:pStyle w:val="Kopfzeile"/>
    </w:pPr>
    <w:r>
      <w:rPr>
        <w:noProof/>
      </w:rPr>
      <w:drawing>
        <wp:inline distT="0" distB="0" distL="0" distR="0" wp14:anchorId="3DDF5210" wp14:editId="3B5C01C9">
          <wp:extent cx="6301105" cy="5997359"/>
          <wp:effectExtent l="0" t="0" r="4445" b="381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9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70" w:rsidRDefault="00631270" w:rsidP="009A09F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BD4AEB" wp14:editId="1FEFFD7A">
              <wp:simplePos x="0" y="0"/>
              <wp:positionH relativeFrom="column">
                <wp:posOffset>3881119</wp:posOffset>
              </wp:positionH>
              <wp:positionV relativeFrom="paragraph">
                <wp:posOffset>1311910</wp:posOffset>
              </wp:positionV>
              <wp:extent cx="2486025" cy="647700"/>
              <wp:effectExtent l="0" t="0" r="952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270" w:rsidRDefault="00631270" w:rsidP="009A09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73B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  <w:p w:rsidR="00631270" w:rsidRPr="009A09FB" w:rsidRDefault="00631270" w:rsidP="009A09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A09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Tourismus- und Stadtmarketing Radolfzell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05.6pt;margin-top:103.3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" stroked="f">
              <v:textbox>
                <w:txbxContent>
                  <w:p w:rsidR="004E35D5" w:rsidRDefault="004E35D5" w:rsidP="009A09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73B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Pressemitteilung</w:t>
                    </w:r>
                  </w:p>
                  <w:p w:rsidR="004E35D5" w:rsidRPr="009A09FB" w:rsidRDefault="004E35D5" w:rsidP="009A09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A09F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Tourismus- und Stadtmarketing Radolfzell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4DBFE92" wp14:editId="16C20B4C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D38176F" wp14:editId="5BE7D956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270" w:rsidRDefault="006312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C65"/>
    <w:multiLevelType w:val="hybridMultilevel"/>
    <w:tmpl w:val="E65AA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730F"/>
    <w:multiLevelType w:val="hybridMultilevel"/>
    <w:tmpl w:val="97A2A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603"/>
    <w:multiLevelType w:val="hybridMultilevel"/>
    <w:tmpl w:val="2A067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6BEA"/>
    <w:multiLevelType w:val="hybridMultilevel"/>
    <w:tmpl w:val="76B6C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90215"/>
    <w:multiLevelType w:val="hybridMultilevel"/>
    <w:tmpl w:val="0B9A5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33749"/>
    <w:multiLevelType w:val="hybridMultilevel"/>
    <w:tmpl w:val="3C029BB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39"/>
    <w:rsid w:val="000253E7"/>
    <w:rsid w:val="00047039"/>
    <w:rsid w:val="0006259D"/>
    <w:rsid w:val="00074919"/>
    <w:rsid w:val="000807A7"/>
    <w:rsid w:val="00083CAE"/>
    <w:rsid w:val="00086A51"/>
    <w:rsid w:val="000A6C1E"/>
    <w:rsid w:val="000B1C62"/>
    <w:rsid w:val="000D668B"/>
    <w:rsid w:val="000E3B38"/>
    <w:rsid w:val="00114284"/>
    <w:rsid w:val="00117F35"/>
    <w:rsid w:val="00123D38"/>
    <w:rsid w:val="00134611"/>
    <w:rsid w:val="001346D7"/>
    <w:rsid w:val="001763BA"/>
    <w:rsid w:val="001C549C"/>
    <w:rsid w:val="001D6744"/>
    <w:rsid w:val="001E27D5"/>
    <w:rsid w:val="001E7963"/>
    <w:rsid w:val="00223B6E"/>
    <w:rsid w:val="00233A98"/>
    <w:rsid w:val="002360CF"/>
    <w:rsid w:val="00254C04"/>
    <w:rsid w:val="0025789D"/>
    <w:rsid w:val="00272F07"/>
    <w:rsid w:val="002753B1"/>
    <w:rsid w:val="002C3A8F"/>
    <w:rsid w:val="002C451A"/>
    <w:rsid w:val="002D2E46"/>
    <w:rsid w:val="002D3A71"/>
    <w:rsid w:val="00306098"/>
    <w:rsid w:val="00341876"/>
    <w:rsid w:val="003515AD"/>
    <w:rsid w:val="00360FA7"/>
    <w:rsid w:val="003713B8"/>
    <w:rsid w:val="00376274"/>
    <w:rsid w:val="0039687A"/>
    <w:rsid w:val="003A1345"/>
    <w:rsid w:val="003B648C"/>
    <w:rsid w:val="003E7E4C"/>
    <w:rsid w:val="0040761D"/>
    <w:rsid w:val="004154D7"/>
    <w:rsid w:val="00420347"/>
    <w:rsid w:val="00421887"/>
    <w:rsid w:val="004235D6"/>
    <w:rsid w:val="00423FC0"/>
    <w:rsid w:val="00434396"/>
    <w:rsid w:val="00454C89"/>
    <w:rsid w:val="004619B7"/>
    <w:rsid w:val="0048075B"/>
    <w:rsid w:val="00485D28"/>
    <w:rsid w:val="004B5AFE"/>
    <w:rsid w:val="004C2975"/>
    <w:rsid w:val="004C2E0A"/>
    <w:rsid w:val="004D2FE6"/>
    <w:rsid w:val="004E35D5"/>
    <w:rsid w:val="004F023B"/>
    <w:rsid w:val="004F2F69"/>
    <w:rsid w:val="004F2FC1"/>
    <w:rsid w:val="004F44B0"/>
    <w:rsid w:val="0050057E"/>
    <w:rsid w:val="00503E72"/>
    <w:rsid w:val="005079B9"/>
    <w:rsid w:val="005A6D20"/>
    <w:rsid w:val="005B23D1"/>
    <w:rsid w:val="005B6093"/>
    <w:rsid w:val="005D2EF7"/>
    <w:rsid w:val="005D70CB"/>
    <w:rsid w:val="005F676B"/>
    <w:rsid w:val="006000BA"/>
    <w:rsid w:val="00603202"/>
    <w:rsid w:val="00611CEC"/>
    <w:rsid w:val="0061480D"/>
    <w:rsid w:val="006150CB"/>
    <w:rsid w:val="00615146"/>
    <w:rsid w:val="00631270"/>
    <w:rsid w:val="006363D0"/>
    <w:rsid w:val="00646244"/>
    <w:rsid w:val="00652092"/>
    <w:rsid w:val="00682094"/>
    <w:rsid w:val="00695828"/>
    <w:rsid w:val="006A0711"/>
    <w:rsid w:val="006B381F"/>
    <w:rsid w:val="006B3B08"/>
    <w:rsid w:val="006B4B90"/>
    <w:rsid w:val="006B6709"/>
    <w:rsid w:val="006E53D2"/>
    <w:rsid w:val="00746141"/>
    <w:rsid w:val="00762293"/>
    <w:rsid w:val="00765606"/>
    <w:rsid w:val="00765F1A"/>
    <w:rsid w:val="007721A2"/>
    <w:rsid w:val="00786C5F"/>
    <w:rsid w:val="00790920"/>
    <w:rsid w:val="007C4D1E"/>
    <w:rsid w:val="00881870"/>
    <w:rsid w:val="00894CBE"/>
    <w:rsid w:val="008A1FF6"/>
    <w:rsid w:val="008B0BEA"/>
    <w:rsid w:val="008B43EE"/>
    <w:rsid w:val="00903D51"/>
    <w:rsid w:val="00915EBA"/>
    <w:rsid w:val="00951319"/>
    <w:rsid w:val="0098626D"/>
    <w:rsid w:val="00991522"/>
    <w:rsid w:val="009978DB"/>
    <w:rsid w:val="009A09FB"/>
    <w:rsid w:val="009F0E9C"/>
    <w:rsid w:val="009F4E53"/>
    <w:rsid w:val="00A22920"/>
    <w:rsid w:val="00A9144E"/>
    <w:rsid w:val="00AA4C7C"/>
    <w:rsid w:val="00AB5006"/>
    <w:rsid w:val="00AB6CA1"/>
    <w:rsid w:val="00AD741B"/>
    <w:rsid w:val="00B06085"/>
    <w:rsid w:val="00B27E46"/>
    <w:rsid w:val="00B31ECA"/>
    <w:rsid w:val="00B40517"/>
    <w:rsid w:val="00B41C96"/>
    <w:rsid w:val="00B70221"/>
    <w:rsid w:val="00B81C25"/>
    <w:rsid w:val="00B85FBF"/>
    <w:rsid w:val="00B93B38"/>
    <w:rsid w:val="00B93F2F"/>
    <w:rsid w:val="00B9641C"/>
    <w:rsid w:val="00BA4700"/>
    <w:rsid w:val="00BB71DC"/>
    <w:rsid w:val="00BC03D2"/>
    <w:rsid w:val="00BF560B"/>
    <w:rsid w:val="00C1040E"/>
    <w:rsid w:val="00C32EA9"/>
    <w:rsid w:val="00C3337A"/>
    <w:rsid w:val="00C33D19"/>
    <w:rsid w:val="00C42ECA"/>
    <w:rsid w:val="00C43636"/>
    <w:rsid w:val="00C548B9"/>
    <w:rsid w:val="00C608A3"/>
    <w:rsid w:val="00C659A3"/>
    <w:rsid w:val="00C6647E"/>
    <w:rsid w:val="00C84960"/>
    <w:rsid w:val="00CA738A"/>
    <w:rsid w:val="00CD382C"/>
    <w:rsid w:val="00CE7323"/>
    <w:rsid w:val="00CF358A"/>
    <w:rsid w:val="00D050ED"/>
    <w:rsid w:val="00D06700"/>
    <w:rsid w:val="00D14812"/>
    <w:rsid w:val="00D2203B"/>
    <w:rsid w:val="00D277E1"/>
    <w:rsid w:val="00D30EBE"/>
    <w:rsid w:val="00D341B3"/>
    <w:rsid w:val="00D379F6"/>
    <w:rsid w:val="00D43407"/>
    <w:rsid w:val="00D43ECC"/>
    <w:rsid w:val="00D6063A"/>
    <w:rsid w:val="00D66B5E"/>
    <w:rsid w:val="00D83B71"/>
    <w:rsid w:val="00DC1002"/>
    <w:rsid w:val="00DC4718"/>
    <w:rsid w:val="00E0054B"/>
    <w:rsid w:val="00E05CCD"/>
    <w:rsid w:val="00E2796F"/>
    <w:rsid w:val="00E51ACD"/>
    <w:rsid w:val="00E65B7B"/>
    <w:rsid w:val="00E848EE"/>
    <w:rsid w:val="00E8609C"/>
    <w:rsid w:val="00EB0BE3"/>
    <w:rsid w:val="00EF1A59"/>
    <w:rsid w:val="00EF303B"/>
    <w:rsid w:val="00EF7878"/>
    <w:rsid w:val="00F0674A"/>
    <w:rsid w:val="00F10B82"/>
    <w:rsid w:val="00F113E6"/>
    <w:rsid w:val="00F1413C"/>
    <w:rsid w:val="00F21EB7"/>
    <w:rsid w:val="00F30D47"/>
    <w:rsid w:val="00F601BC"/>
    <w:rsid w:val="00F61EA3"/>
    <w:rsid w:val="00F637C1"/>
    <w:rsid w:val="00F909B9"/>
    <w:rsid w:val="00FB2406"/>
    <w:rsid w:val="00FB314C"/>
    <w:rsid w:val="00FC0139"/>
    <w:rsid w:val="00FC36BA"/>
    <w:rsid w:val="00FC43A2"/>
    <w:rsid w:val="00FC5767"/>
    <w:rsid w:val="00FD3BF0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paragraph" w:styleId="KeinLeerraum">
    <w:name w:val="No Spacing"/>
    <w:uiPriority w:val="1"/>
    <w:qFormat/>
    <w:rsid w:val="00C548B9"/>
    <w:rPr>
      <w:rFonts w:ascii="Palatino Linotype" w:eastAsia="Times New Roman" w:hAnsi="Palatino Linotyp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D38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D38"/>
    <w:rPr>
      <w:rFonts w:eastAsia="Times New Roman"/>
      <w:b/>
      <w:bCs/>
    </w:rPr>
  </w:style>
  <w:style w:type="paragraph" w:styleId="Listenabsatz">
    <w:name w:val="List Paragraph"/>
    <w:basedOn w:val="Standard"/>
    <w:uiPriority w:val="34"/>
    <w:qFormat/>
    <w:rsid w:val="00F21E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paragraph" w:styleId="KeinLeerraum">
    <w:name w:val="No Spacing"/>
    <w:uiPriority w:val="1"/>
    <w:qFormat/>
    <w:rsid w:val="00C548B9"/>
    <w:rPr>
      <w:rFonts w:ascii="Palatino Linotype" w:eastAsia="Times New Roman" w:hAnsi="Palatino Linotyp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D38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D38"/>
    <w:rPr>
      <w:rFonts w:eastAsia="Times New Roman"/>
      <w:b/>
      <w:bCs/>
    </w:rPr>
  </w:style>
  <w:style w:type="paragraph" w:styleId="Listenabsatz">
    <w:name w:val="List Paragraph"/>
    <w:basedOn w:val="Standard"/>
    <w:uiPriority w:val="34"/>
    <w:qFormat/>
    <w:rsid w:val="00F21E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4BE1-C4D4-4118-B1B0-A8D5B45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HellnerSabine</dc:creator>
  <cp:lastModifiedBy>HellnerSabine</cp:lastModifiedBy>
  <cp:revision>7</cp:revision>
  <cp:lastPrinted>2018-06-27T11:29:00Z</cp:lastPrinted>
  <dcterms:created xsi:type="dcterms:W3CDTF">2018-06-28T10:23:00Z</dcterms:created>
  <dcterms:modified xsi:type="dcterms:W3CDTF">2019-06-27T07:04:00Z</dcterms:modified>
</cp:coreProperties>
</file>